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0033" w14:textId="77777777" w:rsidR="00934395" w:rsidRDefault="00934395">
      <w:pPr>
        <w:rPr>
          <w:sz w:val="32"/>
          <w:szCs w:val="32"/>
        </w:rPr>
      </w:pPr>
      <w:r>
        <w:rPr>
          <w:sz w:val="32"/>
          <w:szCs w:val="32"/>
        </w:rPr>
        <w:t>Theorieopdracht Les</w:t>
      </w:r>
      <w:r w:rsidR="00FA1F24">
        <w:rPr>
          <w:sz w:val="32"/>
          <w:szCs w:val="32"/>
        </w:rPr>
        <w:t xml:space="preserve"> </w:t>
      </w:r>
      <w:r>
        <w:rPr>
          <w:sz w:val="32"/>
          <w:szCs w:val="32"/>
        </w:rPr>
        <w:t xml:space="preserve">6 </w:t>
      </w:r>
    </w:p>
    <w:p w14:paraId="4784B705" w14:textId="0635F21D" w:rsidR="00ED7FBC" w:rsidRPr="00ED7FBC" w:rsidRDefault="00ED7FBC">
      <w:pPr>
        <w:rPr>
          <w:sz w:val="32"/>
          <w:szCs w:val="32"/>
        </w:rPr>
      </w:pPr>
      <w:r w:rsidRPr="00ED7FBC">
        <w:rPr>
          <w:sz w:val="32"/>
          <w:szCs w:val="32"/>
        </w:rPr>
        <w:t>Oefenen met pH en Ec scenario’s</w:t>
      </w:r>
    </w:p>
    <w:p w14:paraId="7BCA4E82" w14:textId="77777777" w:rsidR="00ED7FBC" w:rsidRDefault="00ED7FBC"/>
    <w:p w14:paraId="07A1DA66" w14:textId="355E9BC0" w:rsidR="00ED7FBC" w:rsidRDefault="00ED7FBC" w:rsidP="00ED7FBC">
      <w:pPr>
        <w:pStyle w:val="Lijstalinea"/>
        <w:numPr>
          <w:ilvl w:val="0"/>
          <w:numId w:val="1"/>
        </w:numPr>
      </w:pPr>
      <w:r>
        <w:t xml:space="preserve">Kweker zit even zonder salpeterzuur. Hij laat de regie over de pH even los. Om dat het gewas , tomaat in steenwol er goed bij staat verwacht hij geen problemen. Is dat slim? </w:t>
      </w:r>
    </w:p>
    <w:p w14:paraId="0AC9B195" w14:textId="77777777" w:rsidR="00ED7FBC" w:rsidRDefault="00ED7FBC" w:rsidP="00ED7FBC"/>
    <w:p w14:paraId="2D2EE48A" w14:textId="77777777" w:rsidR="00C637D3" w:rsidRDefault="00C637D3" w:rsidP="00ED7FBC"/>
    <w:p w14:paraId="68648456" w14:textId="77777777" w:rsidR="00FA1F24" w:rsidRDefault="00FA1F24" w:rsidP="00ED7FBC"/>
    <w:p w14:paraId="0C76A5CD" w14:textId="28F1507A" w:rsidR="00ED7FBC" w:rsidRDefault="00ED7FBC" w:rsidP="00ED7FBC">
      <w:pPr>
        <w:pStyle w:val="Lijstalinea"/>
        <w:numPr>
          <w:ilvl w:val="0"/>
          <w:numId w:val="1"/>
        </w:numPr>
      </w:pPr>
      <w:r>
        <w:t xml:space="preserve">De pH in de potgrond is te laag. De kweker gebruikt ammonium sulfaat. </w:t>
      </w:r>
      <w:r w:rsidR="004074A2">
        <w:t xml:space="preserve"> Kan hij daar mee doorgaan? Als alternatief kan hij kalium sulfaat en Calcium nitraat geven.</w:t>
      </w:r>
    </w:p>
    <w:p w14:paraId="6F4BA870" w14:textId="77777777" w:rsidR="004074A2" w:rsidRDefault="004074A2" w:rsidP="004074A2">
      <w:pPr>
        <w:pStyle w:val="Lijstalinea"/>
      </w:pPr>
    </w:p>
    <w:p w14:paraId="71B9D78D" w14:textId="77777777" w:rsidR="00FA1F24" w:rsidRDefault="00FA1F24" w:rsidP="004074A2">
      <w:pPr>
        <w:pStyle w:val="Lijstalinea"/>
      </w:pPr>
    </w:p>
    <w:p w14:paraId="533EFF49" w14:textId="77777777" w:rsidR="00C637D3" w:rsidRDefault="00C637D3" w:rsidP="004074A2">
      <w:pPr>
        <w:pStyle w:val="Lijstalinea"/>
      </w:pPr>
    </w:p>
    <w:p w14:paraId="1D73B191" w14:textId="77777777" w:rsidR="00C637D3" w:rsidRDefault="00C637D3" w:rsidP="004074A2">
      <w:pPr>
        <w:pStyle w:val="Lijstalinea"/>
      </w:pPr>
    </w:p>
    <w:p w14:paraId="0AFC400C" w14:textId="77777777" w:rsidR="004074A2" w:rsidRDefault="004074A2" w:rsidP="004074A2">
      <w:pPr>
        <w:pStyle w:val="Lijstalinea"/>
      </w:pPr>
    </w:p>
    <w:p w14:paraId="0A717F4C" w14:textId="77777777" w:rsidR="00FA1F24" w:rsidRDefault="004074A2" w:rsidP="004074A2">
      <w:pPr>
        <w:pStyle w:val="Lijstalinea"/>
        <w:numPr>
          <w:ilvl w:val="0"/>
          <w:numId w:val="1"/>
        </w:numPr>
      </w:pPr>
      <w:r>
        <w:t xml:space="preserve">Het bassin is leeg, de kweker gaat over naar een bron. Zijn kwekerij ligt in een gebied dat van nature kalkrijk is. Kan hij doorgaan met zijn standaard bemesting met veel </w:t>
      </w:r>
      <w:r w:rsidR="00FA1F24">
        <w:t>Calcium nitraat?</w:t>
      </w:r>
    </w:p>
    <w:p w14:paraId="54E3B1E4" w14:textId="77777777" w:rsidR="00FA1F24" w:rsidRDefault="00FA1F24" w:rsidP="00FA1F24"/>
    <w:p w14:paraId="6E057F3D" w14:textId="77777777" w:rsidR="00FA1F24" w:rsidRDefault="00FA1F24" w:rsidP="00FA1F24"/>
    <w:p w14:paraId="5A8E1088" w14:textId="77777777" w:rsidR="00C637D3" w:rsidRDefault="00C637D3" w:rsidP="00FA1F24"/>
    <w:p w14:paraId="118325BE" w14:textId="22630EAA" w:rsidR="004074A2" w:rsidRDefault="00FA1F24" w:rsidP="00FA1F24">
      <w:pPr>
        <w:pStyle w:val="Lijstalinea"/>
        <w:numPr>
          <w:ilvl w:val="0"/>
          <w:numId w:val="1"/>
        </w:numPr>
      </w:pPr>
      <w:r>
        <w:t>Een kweker heeft een slechte bodemstructuur. Hij wil gaan bekalken is dat zinvol? Waarom wel/niet?</w:t>
      </w:r>
      <w:r w:rsidR="004074A2">
        <w:t xml:space="preserve"> </w:t>
      </w:r>
    </w:p>
    <w:p w14:paraId="00E78A92" w14:textId="77777777" w:rsidR="00C637D3" w:rsidRDefault="00C637D3" w:rsidP="00C637D3">
      <w:pPr>
        <w:ind w:left="360"/>
      </w:pPr>
    </w:p>
    <w:p w14:paraId="3FC56921" w14:textId="77777777" w:rsidR="00C637D3" w:rsidRDefault="00C637D3" w:rsidP="00C637D3">
      <w:pPr>
        <w:ind w:left="360"/>
      </w:pPr>
    </w:p>
    <w:p w14:paraId="34AB95CC" w14:textId="1F164E49" w:rsidR="00C637D3" w:rsidRDefault="004744E4" w:rsidP="00C637D3">
      <w:pPr>
        <w:pStyle w:val="Lijstalinea"/>
        <w:numPr>
          <w:ilvl w:val="0"/>
          <w:numId w:val="1"/>
        </w:numPr>
      </w:pPr>
      <w:r>
        <w:t>Bij het weerbaar telen speelt Silicium een belangrijke rol. Op welke gronden kun je het beste SI met bladbemesting toedienen?</w:t>
      </w:r>
    </w:p>
    <w:p w14:paraId="0A9B14B4" w14:textId="77777777" w:rsidR="004744E4" w:rsidRDefault="004744E4" w:rsidP="004744E4"/>
    <w:p w14:paraId="472C2A8E" w14:textId="77777777" w:rsidR="004744E4" w:rsidRDefault="004744E4" w:rsidP="004744E4"/>
    <w:p w14:paraId="58EA4BD9" w14:textId="77777777" w:rsidR="004744E4" w:rsidRDefault="004744E4" w:rsidP="004744E4"/>
    <w:p w14:paraId="76736F70" w14:textId="24DE963E" w:rsidR="004744E4" w:rsidRDefault="004744E4" w:rsidP="004744E4">
      <w:pPr>
        <w:pStyle w:val="Lijstalinea"/>
        <w:numPr>
          <w:ilvl w:val="0"/>
          <w:numId w:val="1"/>
        </w:numPr>
      </w:pPr>
      <w:r>
        <w:lastRenderedPageBreak/>
        <w:t xml:space="preserve">Een biologische potplanten kweker heeft  stalmest in zijn potgrondgemengd. Hij gaat na het oppotten direct zijn pH en Ec meten en besluit te gaan bemesten met Ammoniumsulfaat. Gaat dat goedkomen? </w:t>
      </w:r>
    </w:p>
    <w:p w14:paraId="6CAF1F13" w14:textId="77777777" w:rsidR="004744E4" w:rsidRDefault="004744E4" w:rsidP="004744E4"/>
    <w:p w14:paraId="56C7020B" w14:textId="77777777" w:rsidR="004744E4" w:rsidRDefault="004744E4" w:rsidP="004744E4"/>
    <w:p w14:paraId="267530D8" w14:textId="77777777" w:rsidR="004744E4" w:rsidRDefault="004744E4" w:rsidP="004744E4"/>
    <w:p w14:paraId="49ECECE5" w14:textId="77777777" w:rsidR="0022065A" w:rsidRDefault="0022065A" w:rsidP="004744E4"/>
    <w:p w14:paraId="3B10A92B" w14:textId="102127FD" w:rsidR="00FA1F24" w:rsidRDefault="008361A2" w:rsidP="008361A2">
      <w:pPr>
        <w:pStyle w:val="Lijstalinea"/>
        <w:numPr>
          <w:ilvl w:val="0"/>
          <w:numId w:val="1"/>
        </w:numPr>
      </w:pPr>
      <w:r>
        <w:t xml:space="preserve">Een tomatenkweker stuur bladmonster naar het lab. Hij heeft oude bladeren genomen en ziet verontrustende cijfers. Wat </w:t>
      </w:r>
      <w:r w:rsidR="0022065A">
        <w:t xml:space="preserve">neemt hij waar? Wat  </w:t>
      </w:r>
      <w:r>
        <w:t xml:space="preserve">gaat er mis? </w:t>
      </w:r>
    </w:p>
    <w:p w14:paraId="316A23BB" w14:textId="77777777" w:rsidR="008361A2" w:rsidRDefault="008361A2" w:rsidP="008361A2"/>
    <w:p w14:paraId="7C4C2F01" w14:textId="77777777" w:rsidR="008361A2" w:rsidRDefault="008361A2" w:rsidP="008361A2"/>
    <w:p w14:paraId="0A7CBDA2" w14:textId="77777777" w:rsidR="0022065A" w:rsidRDefault="0022065A" w:rsidP="008361A2"/>
    <w:p w14:paraId="7BEC3E51" w14:textId="77777777" w:rsidR="0022065A" w:rsidRDefault="004B7D94" w:rsidP="008361A2">
      <w:pPr>
        <w:pStyle w:val="Lijstalinea"/>
        <w:numPr>
          <w:ilvl w:val="0"/>
          <w:numId w:val="1"/>
        </w:numPr>
      </w:pPr>
      <w:r>
        <w:t xml:space="preserve">Kweker Jansen heeft een sensor die de Ec meet een deze vast op 2,5 staan voor zijn voedingsoplossing. Zowel in de </w:t>
      </w:r>
      <w:r w:rsidR="0022065A">
        <w:t>zomer</w:t>
      </w:r>
      <w:r>
        <w:t xml:space="preserve"> als winter geeft hij 2,5</w:t>
      </w:r>
      <w:r w:rsidR="0022065A">
        <w:t>M/s . Gaat dat goed?</w:t>
      </w:r>
    </w:p>
    <w:p w14:paraId="74911D40" w14:textId="77777777" w:rsidR="0022065A" w:rsidRDefault="0022065A" w:rsidP="0022065A"/>
    <w:p w14:paraId="16190ADB" w14:textId="77777777" w:rsidR="0022065A" w:rsidRDefault="0022065A" w:rsidP="0022065A"/>
    <w:p w14:paraId="49B54590" w14:textId="7E1C1330" w:rsidR="008361A2" w:rsidRDefault="004B7D94" w:rsidP="0022065A">
      <w:r>
        <w:t xml:space="preserve"> </w:t>
      </w:r>
    </w:p>
    <w:p w14:paraId="1D1D15F9" w14:textId="77777777" w:rsidR="0022065A" w:rsidRDefault="0022065A" w:rsidP="0022065A">
      <w:pPr>
        <w:pStyle w:val="Lijstalinea"/>
        <w:numPr>
          <w:ilvl w:val="0"/>
          <w:numId w:val="1"/>
        </w:numPr>
      </w:pPr>
      <w:r>
        <w:t>Peters heeft als vruchtwisseling, koolrabi en boerenkool. Als vanggewas/groenbemester neemt hij mosterd. Gaat dat goed?</w:t>
      </w:r>
    </w:p>
    <w:p w14:paraId="05509A76" w14:textId="77777777" w:rsidR="0022065A" w:rsidRDefault="0022065A" w:rsidP="0022065A"/>
    <w:p w14:paraId="3133D2EC" w14:textId="77777777" w:rsidR="0022065A" w:rsidRDefault="0022065A" w:rsidP="0022065A"/>
    <w:p w14:paraId="2DD606C7" w14:textId="77777777" w:rsidR="0059438A" w:rsidRDefault="0022065A" w:rsidP="0022065A">
      <w:pPr>
        <w:pStyle w:val="Lijstalinea"/>
        <w:numPr>
          <w:ilvl w:val="0"/>
          <w:numId w:val="1"/>
        </w:numPr>
      </w:pPr>
      <w:r>
        <w:t xml:space="preserve"> Peters teelt Zilte aardappelen. Hij kan goed doorspoelen. </w:t>
      </w:r>
      <w:r w:rsidR="0059438A">
        <w:t>Het jaar erop gaat hij paprika telen op de zelfde grond. Is dat een goed idee, en moet hij weer zoveel spoelen?</w:t>
      </w:r>
    </w:p>
    <w:p w14:paraId="6F19756C" w14:textId="77777777" w:rsidR="0059438A" w:rsidRDefault="0059438A" w:rsidP="0059438A"/>
    <w:p w14:paraId="191E40E3" w14:textId="77777777" w:rsidR="0059438A" w:rsidRDefault="0059438A" w:rsidP="0059438A"/>
    <w:p w14:paraId="3178DD51" w14:textId="1C46B5A0" w:rsidR="0022065A" w:rsidRDefault="0059438A" w:rsidP="0059438A">
      <w:pPr>
        <w:pStyle w:val="Lijstalinea"/>
        <w:numPr>
          <w:ilvl w:val="0"/>
          <w:numId w:val="1"/>
        </w:numPr>
      </w:pPr>
      <w:r>
        <w:t>De Bruin geeft zuinig water in de potplanten. Op een gegeven moment ziet hij de groei stagneren. Wat gaat er mis?</w:t>
      </w:r>
      <w:r w:rsidR="0022065A">
        <w:t xml:space="preserve">  </w:t>
      </w:r>
    </w:p>
    <w:p w14:paraId="14FC972B" w14:textId="7C71B6A5" w:rsidR="00FA1F24" w:rsidRDefault="0022065A" w:rsidP="0022065A">
      <w:r>
        <w:t xml:space="preserve">  </w:t>
      </w:r>
    </w:p>
    <w:sectPr w:rsidR="00FA1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A0A21"/>
    <w:multiLevelType w:val="hybridMultilevel"/>
    <w:tmpl w:val="716A53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166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BC"/>
    <w:rsid w:val="00117115"/>
    <w:rsid w:val="0022065A"/>
    <w:rsid w:val="004074A2"/>
    <w:rsid w:val="004744E4"/>
    <w:rsid w:val="004B7D94"/>
    <w:rsid w:val="0059438A"/>
    <w:rsid w:val="008361A2"/>
    <w:rsid w:val="00934395"/>
    <w:rsid w:val="00C637D3"/>
    <w:rsid w:val="00ED7FBC"/>
    <w:rsid w:val="00FA1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CF7E"/>
  <w15:chartTrackingRefBased/>
  <w15:docId w15:val="{3F49EFFB-BE14-48D7-9A76-327724F2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7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7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7F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7F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7F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7F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7F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7F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7F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7F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7F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7F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7F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7F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7F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7F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7F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7FBC"/>
    <w:rPr>
      <w:rFonts w:eastAsiaTheme="majorEastAsia" w:cstheme="majorBidi"/>
      <w:color w:val="272727" w:themeColor="text1" w:themeTint="D8"/>
    </w:rPr>
  </w:style>
  <w:style w:type="paragraph" w:styleId="Titel">
    <w:name w:val="Title"/>
    <w:basedOn w:val="Standaard"/>
    <w:next w:val="Standaard"/>
    <w:link w:val="TitelChar"/>
    <w:uiPriority w:val="10"/>
    <w:qFormat/>
    <w:rsid w:val="00ED7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7F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7F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7F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7F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7FBC"/>
    <w:rPr>
      <w:i/>
      <w:iCs/>
      <w:color w:val="404040" w:themeColor="text1" w:themeTint="BF"/>
    </w:rPr>
  </w:style>
  <w:style w:type="paragraph" w:styleId="Lijstalinea">
    <w:name w:val="List Paragraph"/>
    <w:basedOn w:val="Standaard"/>
    <w:uiPriority w:val="34"/>
    <w:qFormat/>
    <w:rsid w:val="00ED7FBC"/>
    <w:pPr>
      <w:ind w:left="720"/>
      <w:contextualSpacing/>
    </w:pPr>
  </w:style>
  <w:style w:type="character" w:styleId="Intensievebenadrukking">
    <w:name w:val="Intense Emphasis"/>
    <w:basedOn w:val="Standaardalinea-lettertype"/>
    <w:uiPriority w:val="21"/>
    <w:qFormat/>
    <w:rsid w:val="00ED7FBC"/>
    <w:rPr>
      <w:i/>
      <w:iCs/>
      <w:color w:val="0F4761" w:themeColor="accent1" w:themeShade="BF"/>
    </w:rPr>
  </w:style>
  <w:style w:type="paragraph" w:styleId="Duidelijkcitaat">
    <w:name w:val="Intense Quote"/>
    <w:basedOn w:val="Standaard"/>
    <w:next w:val="Standaard"/>
    <w:link w:val="DuidelijkcitaatChar"/>
    <w:uiPriority w:val="30"/>
    <w:qFormat/>
    <w:rsid w:val="00ED7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7FBC"/>
    <w:rPr>
      <w:i/>
      <w:iCs/>
      <w:color w:val="0F4761" w:themeColor="accent1" w:themeShade="BF"/>
    </w:rPr>
  </w:style>
  <w:style w:type="character" w:styleId="Intensieveverwijzing">
    <w:name w:val="Intense Reference"/>
    <w:basedOn w:val="Standaardalinea-lettertype"/>
    <w:uiPriority w:val="32"/>
    <w:qFormat/>
    <w:rsid w:val="00ED7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6" ma:contentTypeDescription="Een nieuw document maken." ma:contentTypeScope="" ma:versionID="7fe18b1a06a904c6259f887bdd1a399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0898b0b63e522cea48b096f21a662b8a"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Props1.xml><?xml version="1.0" encoding="utf-8"?>
<ds:datastoreItem xmlns:ds="http://schemas.openxmlformats.org/officeDocument/2006/customXml" ds:itemID="{C590751D-D9DB-421B-A5B9-E02BE2792192}"/>
</file>

<file path=customXml/itemProps2.xml><?xml version="1.0" encoding="utf-8"?>
<ds:datastoreItem xmlns:ds="http://schemas.openxmlformats.org/officeDocument/2006/customXml" ds:itemID="{2EE4AACF-BD86-4D85-B34B-0F2826C09419}"/>
</file>

<file path=customXml/itemProps3.xml><?xml version="1.0" encoding="utf-8"?>
<ds:datastoreItem xmlns:ds="http://schemas.openxmlformats.org/officeDocument/2006/customXml" ds:itemID="{81E55342-430F-4731-8B72-9C19C26D91DA}"/>
</file>

<file path=docProps/app.xml><?xml version="1.0" encoding="utf-8"?>
<Properties xmlns="http://schemas.openxmlformats.org/officeDocument/2006/extended-properties" xmlns:vt="http://schemas.openxmlformats.org/officeDocument/2006/docPropsVTypes">
  <Template>Normal.dotm</Template>
  <TotalTime>133</TotalTime>
  <Pages>2</Pages>
  <Words>271</Words>
  <Characters>1493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Nienhuis</dc:creator>
  <cp:keywords/>
  <dc:description/>
  <cp:lastModifiedBy>Ben Nienhuis</cp:lastModifiedBy>
  <cp:revision>1</cp:revision>
  <dcterms:created xsi:type="dcterms:W3CDTF">2025-03-04T12:08:00Z</dcterms:created>
  <dcterms:modified xsi:type="dcterms:W3CDTF">2025-03-04T14:22:00Z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